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B12" w:rsidRPr="00987D03" w:rsidRDefault="00987D03" w:rsidP="00987D03">
      <w:pPr>
        <w:jc w:val="center"/>
        <w:rPr>
          <w:rFonts w:ascii="Arial" w:hAnsi="Arial" w:cs="Arial"/>
          <w:b/>
          <w:sz w:val="32"/>
          <w:szCs w:val="24"/>
        </w:rPr>
      </w:pPr>
      <w:r w:rsidRPr="00987D03">
        <w:rPr>
          <w:rFonts w:ascii="Arial" w:hAnsi="Arial" w:cs="Arial"/>
          <w:b/>
          <w:sz w:val="32"/>
          <w:szCs w:val="24"/>
        </w:rPr>
        <w:t>İHRACATTA YÜKSELİŞ VAR</w:t>
      </w:r>
    </w:p>
    <w:p w:rsidR="00E708EF" w:rsidRPr="00B82B12" w:rsidRDefault="00E63A01" w:rsidP="00B82B12">
      <w:pPr>
        <w:jc w:val="both"/>
        <w:rPr>
          <w:rFonts w:ascii="Arial" w:hAnsi="Arial" w:cs="Arial"/>
          <w:sz w:val="24"/>
          <w:szCs w:val="24"/>
        </w:rPr>
      </w:pPr>
      <w:r w:rsidRPr="00B82B12">
        <w:rPr>
          <w:rFonts w:ascii="Arial" w:hAnsi="Arial" w:cs="Arial"/>
          <w:sz w:val="24"/>
          <w:szCs w:val="24"/>
        </w:rPr>
        <w:t>Türkiye İhracatçılar Meclisi tarafından Mayıs ayı ihracat rakamları açıklandı. TİM verilerine göre</w:t>
      </w:r>
      <w:r w:rsidR="00E708EF" w:rsidRPr="00B82B12">
        <w:rPr>
          <w:rFonts w:ascii="Arial" w:hAnsi="Arial" w:cs="Arial"/>
          <w:sz w:val="24"/>
          <w:szCs w:val="24"/>
        </w:rPr>
        <w:t>, Mayıs ayında Türkiye ihracatı geçen yılın aynı ayına göre yüzde 5,8 artışla 13 milyar 412 milyon dolar oldu.</w:t>
      </w:r>
    </w:p>
    <w:p w:rsidR="00113D6A" w:rsidRPr="00B82B12" w:rsidRDefault="00E253FA" w:rsidP="00B82B12">
      <w:pPr>
        <w:jc w:val="both"/>
        <w:rPr>
          <w:rFonts w:ascii="Arial" w:hAnsi="Arial" w:cs="Arial"/>
          <w:sz w:val="24"/>
          <w:szCs w:val="24"/>
        </w:rPr>
      </w:pPr>
      <w:r w:rsidRPr="00B82B12">
        <w:rPr>
          <w:rFonts w:ascii="Arial" w:hAnsi="Arial" w:cs="Arial"/>
          <w:sz w:val="24"/>
          <w:szCs w:val="24"/>
        </w:rPr>
        <w:t>TİM verilerine göre; Mart ayında 142 milyon dolar ihracatı ile ihr</w:t>
      </w:r>
      <w:r w:rsidR="00987D03">
        <w:rPr>
          <w:rFonts w:ascii="Arial" w:hAnsi="Arial" w:cs="Arial"/>
          <w:sz w:val="24"/>
          <w:szCs w:val="24"/>
        </w:rPr>
        <w:t>acatçı iller sıralamasında 10. s</w:t>
      </w:r>
      <w:r w:rsidRPr="00B82B12">
        <w:rPr>
          <w:rFonts w:ascii="Arial" w:hAnsi="Arial" w:cs="Arial"/>
          <w:sz w:val="24"/>
          <w:szCs w:val="24"/>
        </w:rPr>
        <w:t xml:space="preserve">ırada yer alan Sakarya, geçen yılın aynı dönemine göre yüzde 2,4 artış </w:t>
      </w:r>
      <w:r w:rsidR="00D068A7">
        <w:rPr>
          <w:rFonts w:ascii="Arial" w:hAnsi="Arial" w:cs="Arial"/>
          <w:sz w:val="24"/>
          <w:szCs w:val="24"/>
        </w:rPr>
        <w:t>yaşadı.</w:t>
      </w:r>
    </w:p>
    <w:p w:rsidR="00987D03" w:rsidRPr="00987D03" w:rsidRDefault="00987D03" w:rsidP="00B82B12">
      <w:pPr>
        <w:jc w:val="both"/>
        <w:rPr>
          <w:rFonts w:ascii="Arial" w:hAnsi="Arial" w:cs="Arial"/>
          <w:b/>
          <w:sz w:val="24"/>
          <w:szCs w:val="24"/>
        </w:rPr>
      </w:pPr>
      <w:r w:rsidRPr="00987D03">
        <w:rPr>
          <w:rFonts w:ascii="Arial" w:hAnsi="Arial" w:cs="Arial"/>
          <w:b/>
          <w:sz w:val="24"/>
          <w:szCs w:val="24"/>
        </w:rPr>
        <w:t>Otomotiv Sektörü Lider</w:t>
      </w:r>
    </w:p>
    <w:p w:rsidR="006C3B98" w:rsidRPr="00B82B12" w:rsidRDefault="006C3B98" w:rsidP="00B82B12">
      <w:pPr>
        <w:jc w:val="both"/>
        <w:rPr>
          <w:rFonts w:ascii="Arial" w:hAnsi="Arial" w:cs="Arial"/>
          <w:sz w:val="24"/>
          <w:szCs w:val="24"/>
        </w:rPr>
      </w:pPr>
      <w:r w:rsidRPr="00B82B12">
        <w:rPr>
          <w:rFonts w:ascii="Arial" w:hAnsi="Arial" w:cs="Arial"/>
          <w:sz w:val="24"/>
          <w:szCs w:val="24"/>
        </w:rPr>
        <w:t>Mayıs ayında sanayi sektörleri içerisinde en fazla ihracat artışını geçen yılın aynı dönemine göre yüzde 34 büyümeyle otomotiv endüstrisi yakalayarak 1 milyar 983 milyon dolarlık ihracat gerçekleştirdi. Tarım sektöründe ise aynı dönemde en fazla ihracat artışını yüzde 46 ile tütün sektörü elde ederek 77,9 milyon dolarlık ihracata imza attı. Diğer taraftan, mayıs ayında miktar bazında 18 sektörde ihracat artışı yaşanırken, 9 sektörde ihracatta gerileme oldu.</w:t>
      </w:r>
    </w:p>
    <w:p w:rsidR="00987D03" w:rsidRPr="00987D03" w:rsidRDefault="00987D03" w:rsidP="00B82B12">
      <w:pPr>
        <w:jc w:val="both"/>
        <w:rPr>
          <w:rFonts w:ascii="Arial" w:hAnsi="Arial" w:cs="Arial"/>
          <w:b/>
          <w:sz w:val="24"/>
          <w:szCs w:val="24"/>
        </w:rPr>
      </w:pPr>
      <w:r w:rsidRPr="00987D03">
        <w:rPr>
          <w:rFonts w:ascii="Arial" w:hAnsi="Arial" w:cs="Arial"/>
          <w:b/>
          <w:sz w:val="24"/>
          <w:szCs w:val="24"/>
        </w:rPr>
        <w:t>Daha Çok Çalışacağız</w:t>
      </w:r>
    </w:p>
    <w:p w:rsidR="00CE4BA9" w:rsidRPr="00B82B12" w:rsidRDefault="00E253FA" w:rsidP="00B82B12">
      <w:pPr>
        <w:jc w:val="both"/>
        <w:rPr>
          <w:rFonts w:ascii="Arial" w:hAnsi="Arial" w:cs="Arial"/>
          <w:sz w:val="24"/>
          <w:szCs w:val="24"/>
        </w:rPr>
      </w:pPr>
      <w:r w:rsidRPr="00B82B12">
        <w:rPr>
          <w:rFonts w:ascii="Arial" w:hAnsi="Arial" w:cs="Arial"/>
          <w:sz w:val="24"/>
          <w:szCs w:val="24"/>
        </w:rPr>
        <w:t>Konu ile ilgili değerlendirme yapan Sakarya Ticaret ve Sanayi Odası Yönetim Kurulu Başkanı Mahmut Kösemusul,</w:t>
      </w:r>
      <w:r w:rsidR="0010329B" w:rsidRPr="00B82B12">
        <w:rPr>
          <w:rFonts w:ascii="Arial" w:hAnsi="Arial" w:cs="Arial"/>
          <w:sz w:val="24"/>
          <w:szCs w:val="24"/>
        </w:rPr>
        <w:t xml:space="preserve">  2016 yılının stratejik ve yaşanan gelişmeler adına önemli bir </w:t>
      </w:r>
      <w:r w:rsidR="00987D03">
        <w:rPr>
          <w:rFonts w:ascii="Arial" w:hAnsi="Arial" w:cs="Arial"/>
          <w:sz w:val="24"/>
          <w:szCs w:val="24"/>
        </w:rPr>
        <w:t>dönem olduğuna dikkat çekerek “</w:t>
      </w:r>
      <w:r w:rsidR="0010329B" w:rsidRPr="00B82B12">
        <w:rPr>
          <w:rFonts w:ascii="Arial" w:hAnsi="Arial" w:cs="Arial"/>
          <w:sz w:val="24"/>
          <w:szCs w:val="24"/>
        </w:rPr>
        <w:t>Yaşanan siyasi ve sosyal değişimlerle birlikte değişmeyen tek</w:t>
      </w:r>
      <w:r w:rsidR="00474DD7" w:rsidRPr="00B82B12">
        <w:rPr>
          <w:rFonts w:ascii="Arial" w:hAnsi="Arial" w:cs="Arial"/>
          <w:sz w:val="24"/>
          <w:szCs w:val="24"/>
        </w:rPr>
        <w:t xml:space="preserve"> </w:t>
      </w:r>
      <w:r w:rsidR="0010329B" w:rsidRPr="00B82B12">
        <w:rPr>
          <w:rFonts w:ascii="Arial" w:hAnsi="Arial" w:cs="Arial"/>
          <w:sz w:val="24"/>
          <w:szCs w:val="24"/>
        </w:rPr>
        <w:t>şey iş dünyasının gayretli bir şekilde üretmeye devam etm</w:t>
      </w:r>
      <w:r w:rsidR="00474DD7" w:rsidRPr="00B82B12">
        <w:rPr>
          <w:rFonts w:ascii="Arial" w:hAnsi="Arial" w:cs="Arial"/>
          <w:sz w:val="24"/>
          <w:szCs w:val="24"/>
        </w:rPr>
        <w:t>e</w:t>
      </w:r>
      <w:r w:rsidR="0010329B" w:rsidRPr="00B82B12">
        <w:rPr>
          <w:rFonts w:ascii="Arial" w:hAnsi="Arial" w:cs="Arial"/>
          <w:sz w:val="24"/>
          <w:szCs w:val="24"/>
        </w:rPr>
        <w:t xml:space="preserve">sidir. Bizler Türk iş dünyasını temsilcileri olarak sorumluluğumuzun bilinci ve ciddiyeti ile üretmeye ve ürettiğimizi dünya pazarlarında sergilemeye devam ediyoruz, edeceğiz. </w:t>
      </w:r>
      <w:r w:rsidR="00474DD7" w:rsidRPr="00B82B12">
        <w:rPr>
          <w:rFonts w:ascii="Arial" w:hAnsi="Arial" w:cs="Arial"/>
          <w:sz w:val="24"/>
          <w:szCs w:val="24"/>
        </w:rPr>
        <w:t>D</w:t>
      </w:r>
      <w:r w:rsidR="00CE4BA9" w:rsidRPr="00B82B12">
        <w:rPr>
          <w:rFonts w:ascii="Arial" w:hAnsi="Arial" w:cs="Arial"/>
          <w:sz w:val="24"/>
          <w:szCs w:val="24"/>
        </w:rPr>
        <w:t xml:space="preserve">aha büyük, daha zengin, güçlü ekonomisi ve kaliteli demokrasisi ile dünyanın hayranlıkla izlediği lider bir Türkiye olma yolunda ilerliyoruz.  </w:t>
      </w:r>
      <w:r w:rsidR="00474DD7" w:rsidRPr="00B82B12">
        <w:rPr>
          <w:rFonts w:ascii="Arial" w:hAnsi="Arial" w:cs="Arial"/>
          <w:sz w:val="24"/>
          <w:szCs w:val="24"/>
        </w:rPr>
        <w:t xml:space="preserve">Türk ekonomisine yön veren iller arasında önemli bir konuma </w:t>
      </w:r>
      <w:r w:rsidR="00640E74" w:rsidRPr="00B82B12">
        <w:rPr>
          <w:rFonts w:ascii="Arial" w:hAnsi="Arial" w:cs="Arial"/>
          <w:sz w:val="24"/>
          <w:szCs w:val="24"/>
        </w:rPr>
        <w:t>sahip Sakarya</w:t>
      </w:r>
      <w:r w:rsidR="00474DD7" w:rsidRPr="00B82B12">
        <w:rPr>
          <w:rFonts w:ascii="Arial" w:hAnsi="Arial" w:cs="Arial"/>
          <w:sz w:val="24"/>
          <w:szCs w:val="24"/>
        </w:rPr>
        <w:t xml:space="preserve"> olarak </w:t>
      </w:r>
      <w:r w:rsidR="00987D03">
        <w:rPr>
          <w:rFonts w:ascii="Arial" w:hAnsi="Arial" w:cs="Arial"/>
          <w:sz w:val="24"/>
          <w:szCs w:val="24"/>
        </w:rPr>
        <w:t xml:space="preserve">daha çok çalışacak ve </w:t>
      </w:r>
      <w:r w:rsidR="00474DD7" w:rsidRPr="00B82B12">
        <w:rPr>
          <w:rFonts w:ascii="Arial" w:hAnsi="Arial" w:cs="Arial"/>
          <w:sz w:val="24"/>
          <w:szCs w:val="24"/>
        </w:rPr>
        <w:t>ülkemiz hedefleri doğrultusunda çalışmalarımızı yürütmeye devam edeceğiz</w:t>
      </w:r>
      <w:r w:rsidR="00640E74" w:rsidRPr="00B82B12">
        <w:rPr>
          <w:rFonts w:ascii="Arial" w:hAnsi="Arial" w:cs="Arial"/>
          <w:sz w:val="24"/>
          <w:szCs w:val="24"/>
        </w:rPr>
        <w:t>” diye konuştu</w:t>
      </w:r>
      <w:r w:rsidR="00474DD7" w:rsidRPr="00B82B12">
        <w:rPr>
          <w:rFonts w:ascii="Arial" w:hAnsi="Arial" w:cs="Arial"/>
          <w:sz w:val="24"/>
          <w:szCs w:val="24"/>
        </w:rPr>
        <w:t>.</w:t>
      </w:r>
    </w:p>
    <w:p w:rsidR="00E253FA" w:rsidRPr="00B82B12" w:rsidRDefault="00E253FA" w:rsidP="00B82B12">
      <w:pPr>
        <w:jc w:val="both"/>
        <w:rPr>
          <w:rFonts w:ascii="Arial" w:hAnsi="Arial" w:cs="Arial"/>
          <w:sz w:val="24"/>
          <w:szCs w:val="24"/>
        </w:rPr>
      </w:pPr>
    </w:p>
    <w:p w:rsidR="00E708EF" w:rsidRPr="00B82B12" w:rsidRDefault="00E708EF" w:rsidP="00B82B12">
      <w:pPr>
        <w:jc w:val="both"/>
        <w:rPr>
          <w:rFonts w:ascii="Arial" w:hAnsi="Arial" w:cs="Arial"/>
          <w:sz w:val="24"/>
          <w:szCs w:val="24"/>
        </w:rPr>
      </w:pPr>
    </w:p>
    <w:sectPr w:rsidR="00E708EF" w:rsidRPr="00B82B1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61AF"/>
    <w:rsid w:val="0001007A"/>
    <w:rsid w:val="00025DA9"/>
    <w:rsid w:val="000603B6"/>
    <w:rsid w:val="0008155E"/>
    <w:rsid w:val="000B35C0"/>
    <w:rsid w:val="0010329B"/>
    <w:rsid w:val="00113D6A"/>
    <w:rsid w:val="001461AF"/>
    <w:rsid w:val="00195E75"/>
    <w:rsid w:val="00232A7B"/>
    <w:rsid w:val="00266E9E"/>
    <w:rsid w:val="002F42E7"/>
    <w:rsid w:val="003375D2"/>
    <w:rsid w:val="003976B8"/>
    <w:rsid w:val="003D52F1"/>
    <w:rsid w:val="00445CD8"/>
    <w:rsid w:val="00474DD7"/>
    <w:rsid w:val="00506436"/>
    <w:rsid w:val="005F5AA7"/>
    <w:rsid w:val="00640E74"/>
    <w:rsid w:val="00677438"/>
    <w:rsid w:val="006C293E"/>
    <w:rsid w:val="006C3B98"/>
    <w:rsid w:val="00750638"/>
    <w:rsid w:val="00763E8A"/>
    <w:rsid w:val="0077691B"/>
    <w:rsid w:val="00823061"/>
    <w:rsid w:val="008A76C4"/>
    <w:rsid w:val="00932C2F"/>
    <w:rsid w:val="009536E0"/>
    <w:rsid w:val="00987D03"/>
    <w:rsid w:val="00A34F50"/>
    <w:rsid w:val="00AE7277"/>
    <w:rsid w:val="00B82B12"/>
    <w:rsid w:val="00C35341"/>
    <w:rsid w:val="00C97020"/>
    <w:rsid w:val="00CC0846"/>
    <w:rsid w:val="00CE4BA9"/>
    <w:rsid w:val="00CF077B"/>
    <w:rsid w:val="00D05F9A"/>
    <w:rsid w:val="00D068A7"/>
    <w:rsid w:val="00D2603A"/>
    <w:rsid w:val="00D35117"/>
    <w:rsid w:val="00DA0F69"/>
    <w:rsid w:val="00DB67AF"/>
    <w:rsid w:val="00DD3F6C"/>
    <w:rsid w:val="00DF5FE2"/>
    <w:rsid w:val="00E23443"/>
    <w:rsid w:val="00E253FA"/>
    <w:rsid w:val="00E63A01"/>
    <w:rsid w:val="00E708EF"/>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15</cp:revision>
  <dcterms:created xsi:type="dcterms:W3CDTF">2016-06-01T11:44:00Z</dcterms:created>
  <dcterms:modified xsi:type="dcterms:W3CDTF">2016-06-01T12:31:00Z</dcterms:modified>
</cp:coreProperties>
</file>